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B" w:rsidRPr="005005FE" w:rsidRDefault="00760FA3" w:rsidP="00760FA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5005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сабағының тақырыптары 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ХХ ғасырдағы</w:t>
      </w:r>
      <w:r w:rsidRPr="005005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05FE">
        <w:rPr>
          <w:rFonts w:ascii="Times New Roman" w:hAnsi="Times New Roman" w:cs="Times New Roman"/>
          <w:sz w:val="28"/>
          <w:szCs w:val="28"/>
          <w:lang w:val="kk-KZ"/>
        </w:rPr>
        <w:t>дін</w:t>
      </w:r>
      <w:r w:rsidRPr="005005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</w:t>
      </w:r>
      <w:r w:rsidRPr="005005FE">
        <w:rPr>
          <w:rFonts w:ascii="Times New Roman" w:hAnsi="Times New Roman" w:cs="Times New Roman"/>
          <w:sz w:val="28"/>
          <w:szCs w:val="28"/>
          <w:lang w:val="kk-KZ"/>
        </w:rPr>
        <w:t>онцепцияларына шолу.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Дін философиясы және философиялық антропология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Пантеизм. Теизм. Атеизм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Діннің интегралдық анықтамалары</w:t>
      </w:r>
      <w:r w:rsidRPr="005005FE">
        <w:rPr>
          <w:rFonts w:ascii="Times New Roman" w:hAnsi="Times New Roman" w:cs="Times New Roman"/>
          <w:sz w:val="28"/>
          <w:szCs w:val="28"/>
        </w:rPr>
        <w:t>.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Эзотеризм және мистицизм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Дін философиясы мен теологиядағы дін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bCs/>
          <w:sz w:val="28"/>
          <w:szCs w:val="28"/>
          <w:lang w:val="kk-KZ"/>
        </w:rPr>
        <w:t>Діни символдар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ХХ ғасыр философтарының </w:t>
      </w:r>
      <w:r w:rsidRPr="005005FE">
        <w:rPr>
          <w:rFonts w:ascii="Times New Roman" w:hAnsi="Times New Roman" w:cs="Times New Roman"/>
          <w:sz w:val="28"/>
          <w:szCs w:val="28"/>
          <w:lang w:val="kk-KZ"/>
        </w:rPr>
        <w:t>«діни тәжірибе» туралы ойлары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bCs/>
          <w:sz w:val="28"/>
          <w:szCs w:val="28"/>
          <w:lang w:val="kk-KZ"/>
        </w:rPr>
        <w:t>Діни өнер мәселесі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bCs/>
          <w:sz w:val="28"/>
          <w:szCs w:val="28"/>
          <w:lang w:val="kk-KZ"/>
        </w:rPr>
        <w:t>«Ғарыштық және әлеуметтік» діндер және олардың мәдениеттегі көрінісі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bCs/>
          <w:sz w:val="28"/>
          <w:szCs w:val="28"/>
          <w:lang w:val="kk-KZ"/>
        </w:rPr>
        <w:t>Әлем және адам туралы сұқбат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Дін философиясындағы р</w:t>
      </w:r>
      <w:r w:rsidRPr="005005FE">
        <w:rPr>
          <w:rFonts w:ascii="Times New Roman" w:hAnsi="Times New Roman" w:cs="Times New Roman"/>
          <w:bCs/>
          <w:sz w:val="28"/>
          <w:szCs w:val="28"/>
          <w:lang w:val="kk-KZ"/>
        </w:rPr>
        <w:t>ухани әлем жүйесі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5005FE">
        <w:rPr>
          <w:rFonts w:ascii="Times New Roman" w:hAnsi="Times New Roman" w:cs="Times New Roman"/>
          <w:sz w:val="28"/>
          <w:szCs w:val="28"/>
        </w:rPr>
        <w:t>кзистенциали</w:t>
      </w:r>
      <w:proofErr w:type="spellEnd"/>
      <w:r w:rsidRPr="005005FE">
        <w:rPr>
          <w:rFonts w:ascii="Times New Roman" w:hAnsi="Times New Roman" w:cs="Times New Roman"/>
          <w:sz w:val="28"/>
          <w:szCs w:val="28"/>
          <w:lang w:val="kk-KZ"/>
        </w:rPr>
        <w:t>стердің дінге сыни көзқарасы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Персонализмдегі а</w:t>
      </w:r>
      <w:r w:rsidRPr="005005FE">
        <w:rPr>
          <w:rFonts w:ascii="Times New Roman" w:hAnsi="Times New Roman" w:cs="Times New Roman"/>
          <w:bCs/>
          <w:sz w:val="28"/>
          <w:szCs w:val="28"/>
          <w:lang w:val="kk-KZ"/>
        </w:rPr>
        <w:t>дамның тәні, ақылы және жаны</w:t>
      </w:r>
    </w:p>
    <w:p w:rsidR="00760FA3" w:rsidRPr="005005FE" w:rsidRDefault="00760FA3" w:rsidP="00760FA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Аналитикалық философиядағы дін теориясы  (Б.Рассел, Л.Витгенштейн).</w:t>
      </w:r>
    </w:p>
    <w:p w:rsidR="005005FE" w:rsidRPr="005005FE" w:rsidRDefault="005005FE" w:rsidP="005005FE">
      <w:pPr>
        <w:pStyle w:val="a4"/>
        <w:tabs>
          <w:tab w:val="left" w:pos="2268"/>
        </w:tabs>
        <w:jc w:val="center"/>
        <w:rPr>
          <w:b/>
          <w:sz w:val="28"/>
          <w:szCs w:val="28"/>
          <w:lang w:val="kk-KZ"/>
        </w:rPr>
      </w:pPr>
      <w:r w:rsidRPr="005005FE">
        <w:rPr>
          <w:b/>
          <w:sz w:val="28"/>
          <w:szCs w:val="28"/>
          <w:lang w:val="kk-KZ"/>
        </w:rPr>
        <w:t>Негізгі әдебиеттер:</w:t>
      </w:r>
    </w:p>
    <w:p w:rsidR="005005FE" w:rsidRP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Пивоваров Д.В.. Философия религии. Екатеринбург, Деловая книга. 2006.</w:t>
      </w:r>
    </w:p>
    <w:p w:rsidR="005005FE" w:rsidRP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Кимелев Ю.А. Современная западная философия религии. М., 1989.</w:t>
      </w:r>
    </w:p>
    <w:p w:rsidR="005005FE" w:rsidRP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Митрохин Л.Н. Философия религии.М., 1993.</w:t>
      </w:r>
    </w:p>
    <w:p w:rsid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Томпсон М. Философия религии.М.,2002</w:t>
      </w:r>
    </w:p>
    <w:p w:rsid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uk-UA"/>
        </w:rPr>
        <w:t xml:space="preserve">Гегель Г.В.Ф. </w:t>
      </w:r>
      <w:r w:rsidRPr="005005FE">
        <w:rPr>
          <w:rFonts w:ascii="Times New Roman" w:hAnsi="Times New Roman" w:cs="Times New Roman"/>
          <w:sz w:val="28"/>
          <w:szCs w:val="28"/>
          <w:lang w:val="kk-KZ"/>
        </w:rPr>
        <w:t>Философия религии. В 2 т. М., 1977.</w:t>
      </w:r>
    </w:p>
    <w:p w:rsid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Джеймс В. Многообразие религиозного опыта. СПб., 1993</w:t>
      </w:r>
    </w:p>
    <w:p w:rsid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Западная теология ХХ века: Избр. тексты / Под. ред. Е.А. Степановой. Екатеринбург,2001.</w:t>
      </w:r>
    </w:p>
    <w:p w:rsid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5FE">
        <w:rPr>
          <w:rFonts w:ascii="Times New Roman" w:hAnsi="Times New Roman" w:cs="Times New Roman"/>
          <w:sz w:val="28"/>
          <w:szCs w:val="28"/>
          <w:lang w:val="kk-KZ"/>
        </w:rPr>
        <w:t>Тиллих П. Христианство и мировые религии. М.1994</w:t>
      </w:r>
    </w:p>
    <w:p w:rsidR="005005FE" w:rsidRPr="005005FE" w:rsidRDefault="005005FE" w:rsidP="005005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005FE">
        <w:rPr>
          <w:rFonts w:ascii="Times New Roman" w:hAnsi="Times New Roman" w:cs="Times New Roman"/>
          <w:sz w:val="28"/>
          <w:szCs w:val="28"/>
          <w:lang w:val="kk-KZ"/>
        </w:rPr>
        <w:t>Философия сознания в ХХ веке: Проблемы и решения. Иваново, 1994.</w:t>
      </w:r>
    </w:p>
    <w:p w:rsidR="005005FE" w:rsidRDefault="005005FE" w:rsidP="0050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05FE" w:rsidRPr="005005FE" w:rsidRDefault="005005FE" w:rsidP="005005F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05FE"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</w:t>
      </w:r>
      <w:r w:rsidRPr="005005FE">
        <w:rPr>
          <w:rFonts w:ascii="Times New Roman" w:hAnsi="Times New Roman" w:cs="Times New Roman"/>
          <w:b/>
          <w:sz w:val="28"/>
          <w:szCs w:val="28"/>
        </w:rPr>
        <w:t>:</w:t>
      </w:r>
    </w:p>
    <w:p w:rsidR="005005FE" w:rsidRPr="005005FE" w:rsidRDefault="005005FE" w:rsidP="0050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1.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Аврелий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Августин. Исповедь.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М.: Ренессанс, 1991 (или любое другое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издание)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2. Фома Аквинский.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Сумматеологии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: Часть 1. Вопросы 1-43. М., 2002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3. Ансельм Кентерберийский. Сочинения. М.: Изд-во "Канон", 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lastRenderedPageBreak/>
        <w:t>4. Антихрист: Антология /сост. К.Г. Исупов. М.: Изд-во "</w:t>
      </w:r>
      <w:proofErr w:type="spellStart"/>
      <w:proofErr w:type="gramStart"/>
      <w:r>
        <w:rPr>
          <w:rFonts w:ascii="KzTimesNewRomanPSMT" w:hAnsi="KzTimesNewRomanPSMT" w:cs="KzTimesNewRomanPSMT"/>
          <w:sz w:val="28"/>
          <w:szCs w:val="16"/>
        </w:rPr>
        <w:t>Выс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ІІІая</w:t>
      </w:r>
      <w:proofErr w:type="spell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школа", 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5. Барт К. Очерк догматики.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.: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Изд-во "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Алетейя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, 1997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6.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Баткин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Л.М. «Не мечтайте о себе»: О культурно-историческом смысле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"Я" в "Исповеди"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Бл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. Августина. М.: Изд-во РГГУ,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7. Бахтин М.М. Автор и герой в эстетической деятельности // Бахтин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М.М. Эстетика словесного творчества. М.: Искусство, 1986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8. Бердяев Н.А. О назначении человека. М.: Республика,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9. Бердяев Н.А. Философия свободного духа: Проблематика и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апологетика христианства. М.: Республика, 1994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10.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Болотов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В.В. К вопросу о </w:t>
      </w:r>
      <w:proofErr w:type="spellStart"/>
      <w:r>
        <w:rPr>
          <w:rFonts w:ascii="TimesNewRomanPSMT" w:hAnsi="TimesNewRomanPSMT" w:cs="TimesNewRomanPSMT"/>
          <w:sz w:val="28"/>
          <w:szCs w:val="16"/>
        </w:rPr>
        <w:t>Filioque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. Тип.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Мерушева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, 1914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11. Боэций С. Утешение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философией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; Каким образом Троица есть единый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Бог // Боэций С. "Утешение философией" и другие трактаты. М.: Наука,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1990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12.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Бубер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М. Два образа веры. М.: Республика, 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13. Булгаков С.Н. Свет невечерний. М.: Республика, 1994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14.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Бультман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Р. Новый Завет и мифология. Проблема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демифологизации</w:t>
      </w:r>
      <w:proofErr w:type="spell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новозаветного провозвестия//Вопросы философии. 1992. С.86-99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15. Вебер М. Протестантская этика и дух капитализма // Вебер М.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Избранные произведения. М.: Прогресс, 1990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16.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Войтыла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К. Основания этики //Вопросы философии. 1991.№ 1.С. 29-37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17. Всемирное писание: Сравнительная антология священных текстов. М.: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Республика, 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18.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Вышеславцев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Б.П. Этика преображенного эроса. М.: Республика, 1994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19. Гарнак А. Сущность христианства. СПб.: Изд-во "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Общественная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lastRenderedPageBreak/>
        <w:t>польза", 1903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20. Гегель Г.В.Ф. Философия религии: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В 2 т. М.: Мысль, 1976 (Жизнь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Иисуса, Дух христианства и его судьба.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Фрагмент системы 1800 г.).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21.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Горичева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Т.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Христианстзо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и современный мир.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.: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Изд-во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"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Алетейя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", 1996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22. Григорий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Палама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. Триады в защиту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священнобезмолствующих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. М.: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Изд-во "Канон", 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23.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Даймонт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М. Евреи, Бог и история. М, 1994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24. Джемс У. Многообразие религиозного опыта.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.,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25. Дмитриев И.С. Неизвестный Ньютон.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.,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1999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26. Дмитриев И.С. Религиозные искания Исаака Ньютона // Вопросы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философии. 1991. №6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27.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Жильсон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Э. Разум и Откровение в Средние века // Богословие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в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культуре средневековья. Киев: Изд-во "Путь и истина", 1992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28. Иисус Христос в документах истории. СПб.,11998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29. Иллюстрированная история религий: В 2 т. М.,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30. Иоанн Кронштадтский. Христианская философия. М.: Изд-во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Московской патриархии, 1992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31. Иоанн Павел II, папа.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Перестулить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порог надежды. М., 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32.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Кальвик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Ж. Наставление в христианской вере: В 3 т. М.: Изд-во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Российского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госуд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. гуманитарного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унив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-та, 1997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33. Кант И.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Редигия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в пределах только разума.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.: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Изд-во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proofErr w:type="gramStart"/>
      <w:r>
        <w:rPr>
          <w:rFonts w:ascii="KzTimesNewRomanPSMT" w:hAnsi="KzTimesNewRomanPSMT" w:cs="KzTimesNewRomanPSMT"/>
          <w:sz w:val="28"/>
          <w:szCs w:val="16"/>
        </w:rPr>
        <w:t>"Общественная польза", 1908 (или: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 Кант И. Трактаты.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М., 1980).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34. Ключ: К пониманию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 С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в. Писания. Брюссель. Изд-во "Жизнь с Богом",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1982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lastRenderedPageBreak/>
        <w:t>35. Книга Экклезиаста (научная публикация, перевод Э.Г. Юнца) //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Вопросы философии. 1991. №8.0.139-154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36.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Кимелев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Ю.А. Современная буржуазная философско-религиозная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антропология. М.: Наука, 1985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37. Кожевников В.А. Буддизм в сравнении с христианством.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Пг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., 1916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38. Кон-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Шербок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Д., Кон-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Шербок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Л. Иудаизм и христианство: Словарь. М.,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39. Кураев А. Диакон. Сатанизм для интеллигенции.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(О Рериха и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proofErr w:type="gramStart"/>
      <w:r>
        <w:rPr>
          <w:rFonts w:ascii="KzTimesNewRomanPSMT" w:hAnsi="KzTimesNewRomanPSMT" w:cs="KzTimesNewRomanPSMT"/>
          <w:sz w:val="28"/>
          <w:szCs w:val="16"/>
        </w:rPr>
        <w:t>Православии):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 В 2 т. М., 1997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40. Кьеркегор С. Страх и трепет. М.: Республика,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41.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Кюнг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X. Религия на переломе эпох: 13 тезисов // Иностранная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литература. 1990. №11. С. 223-229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42.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Лествица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преп. отца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Авва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Иоанна. Псков, 1994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43.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Лосский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Н.О. Условия абсолютного добра. М.: Политиздат, 1991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44. Лютер М. Избранные произведения. М.,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45. Лютер М. Краткий катехизис. </w:t>
      </w:r>
      <w:proofErr w:type="spellStart"/>
      <w:r>
        <w:rPr>
          <w:rFonts w:ascii="TimesNewRomanPSMT" w:hAnsi="TimesNewRomanPSMT" w:cs="TimesNewRomanPSMT"/>
          <w:sz w:val="28"/>
          <w:szCs w:val="16"/>
        </w:rPr>
        <w:t>Duncanville</w:t>
      </w:r>
      <w:proofErr w:type="spellEnd"/>
      <w:r>
        <w:rPr>
          <w:rFonts w:ascii="TimesNewRomanPSMT" w:hAnsi="TimesNewRomanPSMT" w:cs="TimesNewRomanPSMT"/>
          <w:sz w:val="28"/>
          <w:szCs w:val="16"/>
        </w:rPr>
        <w:t xml:space="preserve"> </w:t>
      </w:r>
      <w:r>
        <w:rPr>
          <w:rFonts w:ascii="KzTimesNewRomanPSMT" w:hAnsi="KzTimesNewRomanPSMT" w:cs="KzTimesNewRomanPSMT"/>
          <w:sz w:val="28"/>
          <w:szCs w:val="16"/>
        </w:rPr>
        <w:t>USA, 2001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46. Лютер М. О рабстве воли //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Роттердамский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Э. Философские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произведения (приложение, с. 290-545). М.: наука, 1987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47. Марков Б.В. Разум и сердце.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.: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Изд-во СПб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унив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-та,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48.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Мень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А.,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прот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. История религии: В поисках пути, истины и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жизни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:В</w:t>
      </w:r>
      <w:proofErr w:type="spellEnd"/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 7т.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М.: Изд-во "Слово", 1991-1995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49. Метафизика исповеди /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подред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. М.С. Уварова.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.,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1997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50. Мистическое богословие. Киев: Изд-во "Путь и истина", 1991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51. Несмелов В.И. Вера и знание с точки зрения гносеологии. Казань: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Центральная типография, 1913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lastRenderedPageBreak/>
        <w:t xml:space="preserve">52. Несмелов В.И. Наука о человеке: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В 2 т. Казань, 1898-1906 (репринт -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1994)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53. О Великом Инквизиторе: Достоевский и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последующие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. М.: "Молодая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гвардия", 1991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54.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Ориген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. О началах. Новосибирск: Изд-во "Лазарев В.В. и О",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(первое издание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—Р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ига, 1936)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55. От Бытия до Откровения: Пятикнижие Моисеево. М.,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56. О. Вениамин (Новик). Православие. Христианство. Демократия.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.,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1999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57. Рабинович В.Л. Исповедь книгочея, который учил букве, а укреплял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дух, М.: Изд-во “Книга”, 1991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58.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Рижский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 М.И. Книга Иова: Из истории библейского текста. Наука: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Сибирское отд., 1991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59. Розанов В.В. Люди лунного света: Метафизика христианства // Розанов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В.В. Сочинения: В 2 т. Т. 2 М.: Правда, 1990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60. Розанов В.В. Религия. Философия. Культура. М.: Республика, 1992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61.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Рормозер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Г. Ситуация христианства в эпоху "постмодерна" // Вопросы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философии. 199І.№5.С. 75-86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свящ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. Олег Климков Опыт безмолвия.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.,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2001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62. Соловьев В.С. Оправдание добра // Соловьев В.С. Сочинения: В 2 т. 2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изд. ТЛ М; Мысль, 1990.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63. Сумерки богов. М.: Политиздат, 1989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64. Тайна Израиля: Еврейский вопрос в русской религиозной мысли конца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XIX – первой половины XX в,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.: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София,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65. Тертуллиан К.С.Ф. Избранные сочинения. М.: Изд. группа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lastRenderedPageBreak/>
        <w:t>"Прогресс",1994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66.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Тиллих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П. Мужество быть. Динамика веры. М., 1995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67.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Торчинов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Е.А. Религии мира. Опыт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запредельного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: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Трансперсональные</w:t>
      </w:r>
      <w:proofErr w:type="spell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состояния и психотехника. СПб.: центр "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Петербургское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востоковедение", 1997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68. Трубецкой С.Н. Учение о Логосе в его истории // Трубецкой С.Н.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Сочинения. М.: Мысль, 1994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69. Уваров М.С. Архитектоника исповедального слова. СПб: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Алетейя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, 1998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70.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Уваров М.С. Пространства священного (христианская антропология на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рубеже веков) //Вестник С.-Петербург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.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 </w:t>
      </w:r>
      <w:proofErr w:type="spellStart"/>
      <w:proofErr w:type="gramStart"/>
      <w:r>
        <w:rPr>
          <w:rFonts w:ascii="KzTimesNewRomanPSMT" w:hAnsi="KzTimesNewRomanPSMT" w:cs="KzTimesNewRomanPSMT"/>
          <w:sz w:val="28"/>
          <w:szCs w:val="16"/>
        </w:rPr>
        <w:t>у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тшв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-та. 1998. Серия 6.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Вып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3(20)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71.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Угринович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Д.М. Психология религии. М.: Политиздат, 1986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72. Учение. Пятикнижие Моисеево. М.: Республика,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73.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Фаррар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Ф.В. Жизнь и труды св. апостола Павла.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.,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1887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74. Флоренский П.А. Оправдание космосом. СПб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., 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1994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75. Флоренский П.А. Отзыв о сочинении А.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Туберовского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Воскресение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Христово". Записка о православии. Записка о христианстве и культуре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// Флоренский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П.П.Сочинения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: В 4 т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 xml:space="preserve"> .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 .Т.2. М.; Наука, 1996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76. Флоренский П.А. Столп и утверждение истины. М.: Правда, 1990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77. Фома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Кемпийский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. 0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подражании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 xml:space="preserve"> Христу // Богословие в культуре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средневековья Киев: Изд-во "Путь и истина", 1992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78. Фрейд 3. Психоанализ. Религия. Культура. М.: Ренессанс, 1992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79. Хопко Ф. Основы православия. Вильнюс, 1991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80. Христос и культура: Избранные труды Ричарда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Нибура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и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Райнхольда</w:t>
      </w:r>
      <w:proofErr w:type="spell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proofErr w:type="spellStart"/>
      <w:r>
        <w:rPr>
          <w:rFonts w:ascii="KzTimesNewRomanPSMT" w:hAnsi="KzTimesNewRomanPSMT" w:cs="KzTimesNewRomanPSMT"/>
          <w:sz w:val="28"/>
          <w:szCs w:val="16"/>
        </w:rPr>
        <w:t>Нибура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. М.: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Изд-в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о"</w:t>
      </w:r>
      <w:proofErr w:type="gramEnd"/>
      <w:r>
        <w:rPr>
          <w:rFonts w:ascii="KzTimesNewRomanPSMT" w:hAnsi="KzTimesNewRomanPSMT" w:cs="KzTimesNewRomanPSMT"/>
          <w:sz w:val="28"/>
          <w:szCs w:val="16"/>
        </w:rPr>
        <w:t>Юристъ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", 1996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lastRenderedPageBreak/>
        <w:t>81. Шестов Л.И. Афины и Иерусалим // Шестов Л.И. Сочинения: В 2 т. Т.1.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М: Наука,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82.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Шестов Л.И. Добро в учении гр. Толстого и Ницше (философия и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проповедь) //Шестов Л.И. Избранные сочинения. М.: Мысль, 1993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83. Шпенглер Я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Инститорис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Г. Молот ведьм Саранск, 1991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84. Юнг К.Г. Ответ Иову. М.: Изд-во "Канон", 1996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85. Юнг К.Г. Психология и религия. Проблема души </w:t>
      </w:r>
      <w:proofErr w:type="gramStart"/>
      <w:r>
        <w:rPr>
          <w:rFonts w:ascii="KzTimesNewRomanPSMT" w:hAnsi="KzTimesNewRomanPSMT" w:cs="KzTimesNewRomanPSMT"/>
          <w:sz w:val="28"/>
          <w:szCs w:val="16"/>
        </w:rPr>
        <w:t>современного</w:t>
      </w:r>
      <w:proofErr w:type="gramEnd"/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человека // Юнг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К.Г.Архетип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и символ. М.: Ренессанс, 1991.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86.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Хайруллаев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М.М. Абу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Наср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Форобий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>. Ташкент, 1961.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87. Григорян С.Н. Великие мыслители Средней Азии. М., 1958.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 xml:space="preserve">88. </w:t>
      </w:r>
      <w:proofErr w:type="spellStart"/>
      <w:r>
        <w:rPr>
          <w:rFonts w:ascii="KzTimesNewRomanPSMT" w:hAnsi="KzTimesNewRomanPSMT" w:cs="KzTimesNewRomanPSMT"/>
          <w:sz w:val="28"/>
          <w:szCs w:val="16"/>
        </w:rPr>
        <w:t>Асмус</w:t>
      </w:r>
      <w:proofErr w:type="spellEnd"/>
      <w:r>
        <w:rPr>
          <w:rFonts w:ascii="KzTimesNewRomanPSMT" w:hAnsi="KzTimesNewRomanPSMT" w:cs="KzTimesNewRomanPSMT"/>
          <w:sz w:val="28"/>
          <w:szCs w:val="16"/>
        </w:rPr>
        <w:t xml:space="preserve"> В. Абу Али Ибн Сина. К 1000-летию со дня рождения Авиценны</w:t>
      </w:r>
    </w:p>
    <w:p w:rsid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>
        <w:rPr>
          <w:rFonts w:ascii="KzTimesNewRomanPSMT" w:hAnsi="KzTimesNewRomanPSMT" w:cs="KzTimesNewRomanPSMT"/>
          <w:sz w:val="28"/>
          <w:szCs w:val="16"/>
        </w:rPr>
        <w:t>// Новый мир. 1952. № 6.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 xml:space="preserve">89. Ренан Э. Аверроэс и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аверроизм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>. К., 1903.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 xml:space="preserve">90.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Коплстон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 xml:space="preserve"> Ф.Ч. История средневековой философии. М., 1997.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  <w:lang w:val="en-GB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 xml:space="preserve">91.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Штекль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 xml:space="preserve"> А. История средневековой философии.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Спб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  <w:lang w:val="en-GB"/>
        </w:rPr>
        <w:t>., 1996,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  <w:lang w:val="en-GB"/>
        </w:rPr>
      </w:pPr>
      <w:r w:rsidRPr="005005FE">
        <w:rPr>
          <w:rFonts w:ascii="KzTimesNewRomanPSMT" w:hAnsi="KzTimesNewRomanPSMT" w:cs="KzTimesNewRomanPSMT"/>
          <w:sz w:val="28"/>
          <w:szCs w:val="16"/>
          <w:lang w:val="en-GB"/>
        </w:rPr>
        <w:t xml:space="preserve">92. </w:t>
      </w:r>
      <w:proofErr w:type="spellStart"/>
      <w:r w:rsidRPr="005005FE">
        <w:rPr>
          <w:rFonts w:ascii="TimesNewRomanPSMT" w:hAnsi="TimesNewRomanPSMT" w:cs="TimesNewRomanPSMT"/>
          <w:sz w:val="28"/>
          <w:szCs w:val="16"/>
          <w:lang w:val="en-GB"/>
        </w:rPr>
        <w:t>Fragmenta</w:t>
      </w:r>
      <w:proofErr w:type="spellEnd"/>
      <w:r w:rsidRPr="005005FE">
        <w:rPr>
          <w:rFonts w:ascii="TimesNewRomanPSMT" w:hAnsi="TimesNewRomanPSMT" w:cs="TimesNewRomanPSMT"/>
          <w:sz w:val="28"/>
          <w:szCs w:val="16"/>
          <w:lang w:val="en-GB"/>
        </w:rPr>
        <w:t xml:space="preserve"> </w:t>
      </w:r>
      <w:proofErr w:type="spellStart"/>
      <w:r w:rsidRPr="005005FE">
        <w:rPr>
          <w:rFonts w:ascii="TimesNewRomanPSMT" w:hAnsi="TimesNewRomanPSMT" w:cs="TimesNewRomanPSMT"/>
          <w:sz w:val="28"/>
          <w:szCs w:val="16"/>
          <w:lang w:val="en-GB"/>
        </w:rPr>
        <w:t>philosophorum</w:t>
      </w:r>
      <w:proofErr w:type="spellEnd"/>
      <w:r w:rsidRPr="005005FE">
        <w:rPr>
          <w:rFonts w:ascii="TimesNewRomanPSMT" w:hAnsi="TimesNewRomanPSMT" w:cs="TimesNewRomanPSMT"/>
          <w:sz w:val="28"/>
          <w:szCs w:val="16"/>
          <w:lang w:val="en-GB"/>
        </w:rPr>
        <w:t xml:space="preserve"> </w:t>
      </w:r>
      <w:proofErr w:type="spellStart"/>
      <w:r w:rsidRPr="005005FE">
        <w:rPr>
          <w:rFonts w:ascii="TimesNewRomanPSMT" w:hAnsi="TimesNewRomanPSMT" w:cs="TimesNewRomanPSMT"/>
          <w:sz w:val="28"/>
          <w:szCs w:val="16"/>
          <w:lang w:val="en-GB"/>
        </w:rPr>
        <w:t>graecorum</w:t>
      </w:r>
      <w:proofErr w:type="spellEnd"/>
      <w:r w:rsidRPr="005005FE">
        <w:rPr>
          <w:rFonts w:ascii="TimesNewRomanPSMT" w:hAnsi="TimesNewRomanPSMT" w:cs="TimesNewRomanPSMT"/>
          <w:sz w:val="28"/>
          <w:szCs w:val="16"/>
          <w:lang w:val="en-GB"/>
        </w:rPr>
        <w:t xml:space="preserve">. Coll. Fr. </w:t>
      </w:r>
      <w:proofErr w:type="spellStart"/>
      <w:r w:rsidRPr="005005FE">
        <w:rPr>
          <w:rFonts w:ascii="TimesNewRomanPSMT" w:hAnsi="TimesNewRomanPSMT" w:cs="TimesNewRomanPSMT"/>
          <w:sz w:val="28"/>
          <w:szCs w:val="16"/>
          <w:lang w:val="en-GB"/>
        </w:rPr>
        <w:t>Mullachius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  <w:lang w:val="en-GB"/>
        </w:rPr>
        <w:t xml:space="preserve">. </w:t>
      </w:r>
      <w:r w:rsidRPr="005005FE">
        <w:rPr>
          <w:rFonts w:ascii="KzTimesNewRomanPSMT" w:hAnsi="KzTimesNewRomanPSMT" w:cs="KzTimesNewRomanPSMT"/>
          <w:sz w:val="28"/>
          <w:szCs w:val="16"/>
        </w:rPr>
        <w:t>Р</w:t>
      </w:r>
      <w:r w:rsidRPr="005005FE">
        <w:rPr>
          <w:rFonts w:ascii="KzTimesNewRomanPSMT" w:hAnsi="KzTimesNewRomanPSMT" w:cs="KzTimesNewRomanPSMT"/>
          <w:sz w:val="28"/>
          <w:szCs w:val="16"/>
          <w:lang w:val="en-GB"/>
        </w:rPr>
        <w:t>., 1881. V. 3.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Браш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  <w:lang w:val="en-GB"/>
        </w:rPr>
        <w:t xml:space="preserve"> </w:t>
      </w:r>
      <w:r w:rsidRPr="005005FE">
        <w:rPr>
          <w:rFonts w:ascii="KzTimesNewRomanPSMT" w:hAnsi="KzTimesNewRomanPSMT" w:cs="KzTimesNewRomanPSMT"/>
          <w:sz w:val="28"/>
          <w:szCs w:val="16"/>
        </w:rPr>
        <w:t>М</w:t>
      </w:r>
      <w:r w:rsidRPr="005005FE">
        <w:rPr>
          <w:rFonts w:ascii="KzTimesNewRomanPSMT" w:hAnsi="KzTimesNewRomanPSMT" w:cs="KzTimesNewRomanPSMT"/>
          <w:sz w:val="28"/>
          <w:szCs w:val="16"/>
          <w:lang w:val="en-GB"/>
        </w:rPr>
        <w:t xml:space="preserve">. </w:t>
      </w:r>
      <w:r w:rsidRPr="005005FE">
        <w:rPr>
          <w:rFonts w:ascii="KzTimesNewRomanPSMT" w:hAnsi="KzTimesNewRomanPSMT" w:cs="KzTimesNewRomanPSMT"/>
          <w:sz w:val="28"/>
          <w:szCs w:val="16"/>
        </w:rPr>
        <w:t>Классики</w:t>
      </w:r>
      <w:r w:rsidRPr="005005FE">
        <w:rPr>
          <w:rFonts w:ascii="KzTimesNewRomanPSMT" w:hAnsi="KzTimesNewRomanPSMT" w:cs="KzTimesNewRomanPSMT"/>
          <w:sz w:val="28"/>
          <w:szCs w:val="16"/>
          <w:lang w:val="en-GB"/>
        </w:rPr>
        <w:t xml:space="preserve"> </w:t>
      </w:r>
      <w:r w:rsidRPr="005005FE">
        <w:rPr>
          <w:rFonts w:ascii="KzTimesNewRomanPSMT" w:hAnsi="KzTimesNewRomanPSMT" w:cs="KzTimesNewRomanPSMT"/>
          <w:sz w:val="28"/>
          <w:szCs w:val="16"/>
        </w:rPr>
        <w:t>философии</w:t>
      </w:r>
      <w:r w:rsidRPr="005005FE">
        <w:rPr>
          <w:rFonts w:ascii="KzTimesNewRomanPSMT" w:hAnsi="KzTimesNewRomanPSMT" w:cs="KzTimesNewRomanPSMT"/>
          <w:sz w:val="28"/>
          <w:szCs w:val="16"/>
          <w:lang w:val="en-GB"/>
        </w:rPr>
        <w:t xml:space="preserve">. </w:t>
      </w:r>
      <w:r w:rsidRPr="005005FE">
        <w:rPr>
          <w:rFonts w:ascii="KzTimesNewRomanPSMT" w:hAnsi="KzTimesNewRomanPSMT" w:cs="KzTimesNewRomanPSMT"/>
          <w:sz w:val="28"/>
          <w:szCs w:val="16"/>
        </w:rPr>
        <w:t xml:space="preserve">Т. 1. - Греческая философия.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Спб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>., 1907.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 xml:space="preserve">93. Лосев А.Ф. Философская проза неоплатонизма // История </w:t>
      </w:r>
      <w:proofErr w:type="gramStart"/>
      <w:r w:rsidRPr="005005FE">
        <w:rPr>
          <w:rFonts w:ascii="KzTimesNewRomanPSMT" w:hAnsi="KzTimesNewRomanPSMT" w:cs="KzTimesNewRomanPSMT"/>
          <w:sz w:val="28"/>
          <w:szCs w:val="16"/>
        </w:rPr>
        <w:t>греческой</w:t>
      </w:r>
      <w:proofErr w:type="gramEnd"/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>литературы. М., 1960. Т. 3.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 xml:space="preserve">94.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Чистович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 xml:space="preserve"> И. Неоплатоническая философия й отношение ее </w:t>
      </w:r>
      <w:proofErr w:type="gramStart"/>
      <w:r w:rsidRPr="005005FE">
        <w:rPr>
          <w:rFonts w:ascii="KzTimesNewRomanPSMT" w:hAnsi="KzTimesNewRomanPSMT" w:cs="KzTimesNewRomanPSMT"/>
          <w:sz w:val="28"/>
          <w:szCs w:val="16"/>
        </w:rPr>
        <w:t>к</w:t>
      </w:r>
      <w:proofErr w:type="gramEnd"/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>христианству // Христианское чтение. 1860. № 9,12.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 xml:space="preserve">95.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Куплетский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 xml:space="preserve"> М. Неоплатонизм и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христиаыство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 xml:space="preserve">. Казань, 1881.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Вып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>. 1.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proofErr w:type="gramStart"/>
      <w:r w:rsidRPr="005005FE">
        <w:rPr>
          <w:rFonts w:ascii="KzTimesNewRomanPSMT" w:hAnsi="KzTimesNewRomanPSMT" w:cs="KzTimesNewRomanPSMT"/>
          <w:sz w:val="28"/>
          <w:szCs w:val="16"/>
        </w:rPr>
        <w:t>Спасский</w:t>
      </w:r>
      <w:proofErr w:type="gramEnd"/>
      <w:r w:rsidRPr="005005FE">
        <w:rPr>
          <w:rFonts w:ascii="KzTimesNewRomanPSMT" w:hAnsi="KzTimesNewRomanPSMT" w:cs="KzTimesNewRomanPSMT"/>
          <w:sz w:val="28"/>
          <w:szCs w:val="16"/>
        </w:rPr>
        <w:t xml:space="preserve"> А.А. История догматических движений в эпоху Вселенских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>Соборов в связи с философскими учениями того времени. Сергиев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>Посад, 1906. Т. 1.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lastRenderedPageBreak/>
        <w:t>96. Его же. Эллинизм и христианство. Сергиев Посад, 1913. Плотин.</w:t>
      </w:r>
    </w:p>
    <w:p w:rsidR="005005FE" w:rsidRPr="005005FE" w:rsidRDefault="005005FE" w:rsidP="005005FE">
      <w:pPr>
        <w:autoSpaceDE w:val="0"/>
        <w:autoSpaceDN w:val="0"/>
        <w:adjustRightInd w:val="0"/>
        <w:jc w:val="both"/>
        <w:rPr>
          <w:rFonts w:ascii="KzTimesNewRomanPSMT" w:hAnsi="KzTimesNewRomanPSMT" w:cs="KzTimesNewRomanPSMT"/>
          <w:sz w:val="28"/>
          <w:szCs w:val="16"/>
        </w:rPr>
      </w:pP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Эннеады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 xml:space="preserve">. Киев, 1995. Ч. 1; 1996. Ч. 2. </w:t>
      </w:r>
      <w:proofErr w:type="spellStart"/>
      <w:r w:rsidRPr="005005FE">
        <w:rPr>
          <w:rFonts w:ascii="KzTimesNewRomanPSMT" w:hAnsi="KzTimesNewRomanPSMT" w:cs="KzTimesNewRomanPSMT"/>
          <w:sz w:val="28"/>
          <w:szCs w:val="16"/>
        </w:rPr>
        <w:t>Блонский</w:t>
      </w:r>
      <w:proofErr w:type="spellEnd"/>
      <w:r w:rsidRPr="005005FE">
        <w:rPr>
          <w:rFonts w:ascii="KzTimesNewRomanPSMT" w:hAnsi="KzTimesNewRomanPSMT" w:cs="KzTimesNewRomanPSMT"/>
          <w:sz w:val="28"/>
          <w:szCs w:val="16"/>
        </w:rPr>
        <w:t xml:space="preserve"> П.П. Философия</w:t>
      </w:r>
    </w:p>
    <w:p w:rsidR="005005FE" w:rsidRPr="005005FE" w:rsidRDefault="005005FE" w:rsidP="005005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05FE">
        <w:rPr>
          <w:rFonts w:ascii="KzTimesNewRomanPSMT" w:hAnsi="KzTimesNewRomanPSMT" w:cs="KzTimesNewRomanPSMT"/>
          <w:sz w:val="28"/>
          <w:szCs w:val="16"/>
        </w:rPr>
        <w:t>Плотина. М., 1918. А 0. Плотин</w:t>
      </w:r>
    </w:p>
    <w:p w:rsidR="005005FE" w:rsidRPr="005005FE" w:rsidRDefault="005005FE" w:rsidP="005005F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005FE" w:rsidRPr="00500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5FE5"/>
    <w:multiLevelType w:val="hybridMultilevel"/>
    <w:tmpl w:val="95AC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34B03"/>
    <w:multiLevelType w:val="hybridMultilevel"/>
    <w:tmpl w:val="33D8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767A9"/>
    <w:multiLevelType w:val="hybridMultilevel"/>
    <w:tmpl w:val="6480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06BC"/>
    <w:multiLevelType w:val="hybridMultilevel"/>
    <w:tmpl w:val="95AC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5D"/>
    <w:rsid w:val="0028595D"/>
    <w:rsid w:val="005005FE"/>
    <w:rsid w:val="00734A9C"/>
    <w:rsid w:val="00760FA3"/>
    <w:rsid w:val="00D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FA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005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005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FA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005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005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2013-10-19T06:29:00Z</dcterms:created>
  <dcterms:modified xsi:type="dcterms:W3CDTF">2013-10-19T06:29:00Z</dcterms:modified>
</cp:coreProperties>
</file>